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CD" w:rsidRDefault="00507CCD"/>
    <w:p w:rsidR="00507CCD" w:rsidRPr="00507CCD" w:rsidRDefault="00C20B45" w:rsidP="00507CCD">
      <w:pPr>
        <w:jc w:val="right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28.10</w:t>
      </w:r>
      <w:r w:rsidR="00507CCD" w:rsidRPr="00507CCD">
        <w:rPr>
          <w:rFonts w:ascii="Arial" w:hAnsi="Arial" w:cs="Arial"/>
          <w:color w:val="595959"/>
          <w:sz w:val="24"/>
        </w:rPr>
        <w:t>.2019</w:t>
      </w:r>
    </w:p>
    <w:p w:rsidR="00D13B1D" w:rsidRDefault="00C16FF4" w:rsidP="00B90350">
      <w:pPr>
        <w:spacing w:before="360" w:after="0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>УДМУРТСТАТ ВСТУПАЕТ В АКТИВНУЮ ФАЗУ ПОДГОТОВКИ К ВПН-2020</w:t>
      </w:r>
    </w:p>
    <w:p w:rsidR="00962C5A" w:rsidRPr="00962C5A" w:rsidRDefault="00962C5A" w:rsidP="00D13B1D">
      <w:pPr>
        <w:spacing w:after="0"/>
        <w:rPr>
          <w:rFonts w:ascii="Arial" w:hAnsi="Arial" w:cs="Arial"/>
          <w:b/>
          <w:sz w:val="24"/>
          <w:szCs w:val="24"/>
        </w:rPr>
      </w:pPr>
    </w:p>
    <w:p w:rsidR="00D13B1D" w:rsidRDefault="00160817" w:rsidP="00962C5A">
      <w:pPr>
        <w:spacing w:after="0"/>
        <w:ind w:left="1276"/>
        <w:rPr>
          <w:rFonts w:ascii="Arial" w:hAnsi="Arial" w:cs="Arial"/>
          <w:b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 xml:space="preserve">Обучающий семинар по вопросам подготовки интерактивных карт для составления </w:t>
      </w:r>
      <w:proofErr w:type="spellStart"/>
      <w:r>
        <w:rPr>
          <w:rFonts w:ascii="Arial" w:hAnsi="Arial" w:cs="Arial"/>
          <w:color w:val="595959"/>
          <w:sz w:val="24"/>
        </w:rPr>
        <w:t>оргпланов</w:t>
      </w:r>
      <w:proofErr w:type="spellEnd"/>
      <w:r>
        <w:rPr>
          <w:rFonts w:ascii="Arial" w:hAnsi="Arial" w:cs="Arial"/>
          <w:color w:val="595959"/>
          <w:sz w:val="24"/>
        </w:rPr>
        <w:t xml:space="preserve"> проведения Всероссийской переписи населения 2020 года пройдёт 28-29 октября с.г. в Удмуртстате</w:t>
      </w:r>
      <w:r w:rsidR="001329F4">
        <w:rPr>
          <w:rFonts w:ascii="Arial" w:hAnsi="Arial" w:cs="Arial"/>
          <w:color w:val="595959"/>
          <w:sz w:val="24"/>
        </w:rPr>
        <w:t>.</w:t>
      </w:r>
    </w:p>
    <w:p w:rsidR="00962C5A" w:rsidRDefault="00962C5A" w:rsidP="00D13B1D">
      <w:pPr>
        <w:spacing w:after="0"/>
        <w:rPr>
          <w:rFonts w:ascii="Arial" w:hAnsi="Arial" w:cs="Arial"/>
          <w:b/>
          <w:color w:val="595959"/>
          <w:sz w:val="24"/>
        </w:rPr>
      </w:pPr>
    </w:p>
    <w:p w:rsidR="00073F6A" w:rsidRDefault="00D35DDE" w:rsidP="00513CA1">
      <w:pPr>
        <w:spacing w:after="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5</w:t>
      </w:r>
      <w:r w:rsidR="002A1FA2">
        <w:rPr>
          <w:rFonts w:ascii="Arial" w:hAnsi="Arial" w:cs="Arial"/>
          <w:color w:val="595959"/>
          <w:sz w:val="24"/>
        </w:rPr>
        <w:t>4</w:t>
      </w:r>
      <w:r>
        <w:rPr>
          <w:rFonts w:ascii="Arial" w:hAnsi="Arial" w:cs="Arial"/>
          <w:color w:val="595959"/>
          <w:sz w:val="24"/>
        </w:rPr>
        <w:t xml:space="preserve"> человек</w:t>
      </w:r>
      <w:r w:rsidR="002A1FA2">
        <w:rPr>
          <w:rFonts w:ascii="Arial" w:hAnsi="Arial" w:cs="Arial"/>
          <w:color w:val="595959"/>
          <w:sz w:val="24"/>
        </w:rPr>
        <w:t>а</w:t>
      </w:r>
      <w:r>
        <w:rPr>
          <w:rFonts w:ascii="Arial" w:hAnsi="Arial" w:cs="Arial"/>
          <w:color w:val="595959"/>
          <w:sz w:val="24"/>
        </w:rPr>
        <w:t xml:space="preserve"> </w:t>
      </w:r>
      <w:r w:rsidR="00105414">
        <w:rPr>
          <w:rFonts w:ascii="Arial" w:hAnsi="Arial" w:cs="Arial"/>
          <w:color w:val="595959"/>
          <w:sz w:val="24"/>
        </w:rPr>
        <w:t xml:space="preserve">- </w:t>
      </w:r>
      <w:r w:rsidR="00513CA1">
        <w:rPr>
          <w:rFonts w:ascii="Arial" w:hAnsi="Arial" w:cs="Arial"/>
          <w:color w:val="595959"/>
          <w:sz w:val="24"/>
        </w:rPr>
        <w:t>с</w:t>
      </w:r>
      <w:r w:rsidR="00105414">
        <w:rPr>
          <w:rFonts w:ascii="Arial" w:hAnsi="Arial" w:cs="Arial"/>
          <w:color w:val="595959"/>
          <w:sz w:val="24"/>
        </w:rPr>
        <w:t>пециалисты территориального органа и уполномоченные</w:t>
      </w:r>
      <w:r w:rsidR="00513CA1">
        <w:rPr>
          <w:rFonts w:ascii="Arial" w:hAnsi="Arial" w:cs="Arial"/>
          <w:color w:val="595959"/>
          <w:sz w:val="24"/>
        </w:rPr>
        <w:t xml:space="preserve"> по вопросам переписи насел</w:t>
      </w:r>
      <w:r w:rsidR="00105414">
        <w:rPr>
          <w:rFonts w:ascii="Arial" w:hAnsi="Arial" w:cs="Arial"/>
          <w:color w:val="595959"/>
          <w:sz w:val="24"/>
        </w:rPr>
        <w:t>ения в течение двух дней примут в нём участие.</w:t>
      </w:r>
    </w:p>
    <w:p w:rsidR="002503AB" w:rsidRDefault="00073F6A" w:rsidP="00513CA1">
      <w:pPr>
        <w:spacing w:after="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Организ</w:t>
      </w:r>
      <w:r w:rsidR="00F76253">
        <w:rPr>
          <w:rFonts w:ascii="Arial" w:hAnsi="Arial" w:cs="Arial"/>
          <w:color w:val="595959"/>
          <w:sz w:val="24"/>
        </w:rPr>
        <w:t>ационный план переписи населения по республике будет составлен с учётом</w:t>
      </w:r>
      <w:r>
        <w:rPr>
          <w:rFonts w:ascii="Arial" w:hAnsi="Arial" w:cs="Arial"/>
          <w:color w:val="595959"/>
          <w:sz w:val="24"/>
        </w:rPr>
        <w:t xml:space="preserve"> уточнённого регистраторами </w:t>
      </w:r>
      <w:r w:rsidR="00AE29C0">
        <w:rPr>
          <w:rFonts w:ascii="Arial" w:hAnsi="Arial" w:cs="Arial"/>
          <w:color w:val="595959"/>
          <w:sz w:val="24"/>
        </w:rPr>
        <w:t xml:space="preserve">картографического </w:t>
      </w:r>
      <w:r w:rsidR="00123E15">
        <w:rPr>
          <w:rFonts w:ascii="Arial" w:hAnsi="Arial" w:cs="Arial"/>
          <w:color w:val="595959"/>
          <w:sz w:val="24"/>
        </w:rPr>
        <w:t>материала, а</w:t>
      </w:r>
      <w:r w:rsidR="00B966F0">
        <w:rPr>
          <w:rFonts w:ascii="Arial" w:hAnsi="Arial" w:cs="Arial"/>
          <w:color w:val="595959"/>
          <w:sz w:val="24"/>
        </w:rPr>
        <w:t xml:space="preserve"> также </w:t>
      </w:r>
      <w:r w:rsidR="00005722">
        <w:rPr>
          <w:rFonts w:ascii="Arial" w:hAnsi="Arial" w:cs="Arial"/>
          <w:color w:val="595959"/>
          <w:sz w:val="24"/>
        </w:rPr>
        <w:t xml:space="preserve">актуализированных </w:t>
      </w:r>
      <w:r w:rsidR="00B966F0">
        <w:rPr>
          <w:rFonts w:ascii="Arial" w:hAnsi="Arial" w:cs="Arial"/>
          <w:color w:val="595959"/>
          <w:sz w:val="24"/>
        </w:rPr>
        <w:t>списков</w:t>
      </w:r>
      <w:r w:rsidR="00AE29C0">
        <w:rPr>
          <w:rFonts w:ascii="Arial" w:hAnsi="Arial" w:cs="Arial"/>
          <w:color w:val="595959"/>
          <w:sz w:val="24"/>
        </w:rPr>
        <w:t xml:space="preserve"> адресов домов</w:t>
      </w:r>
      <w:r w:rsidR="00F76253">
        <w:rPr>
          <w:rFonts w:ascii="Arial" w:hAnsi="Arial" w:cs="Arial"/>
          <w:color w:val="595959"/>
          <w:sz w:val="24"/>
        </w:rPr>
        <w:t>, как</w:t>
      </w:r>
      <w:r w:rsidR="00F76253" w:rsidRPr="00F76253">
        <w:rPr>
          <w:rFonts w:ascii="Arial" w:hAnsi="Arial" w:cs="Arial"/>
          <w:color w:val="595959"/>
          <w:sz w:val="24"/>
        </w:rPr>
        <w:t xml:space="preserve"> </w:t>
      </w:r>
      <w:r w:rsidR="00F76253">
        <w:rPr>
          <w:rFonts w:ascii="Arial" w:hAnsi="Arial" w:cs="Arial"/>
          <w:color w:val="595959"/>
          <w:sz w:val="24"/>
        </w:rPr>
        <w:t>в разрезе муниципальных образований городов и районов Удмуртии, так и в целом по республике.</w:t>
      </w:r>
    </w:p>
    <w:p w:rsidR="00F464EF" w:rsidRDefault="00E005A5" w:rsidP="00513CA1">
      <w:pPr>
        <w:spacing w:after="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К</w:t>
      </w:r>
      <w:r w:rsidR="00123E15">
        <w:rPr>
          <w:rFonts w:ascii="Arial" w:hAnsi="Arial" w:cs="Arial"/>
          <w:color w:val="595959"/>
          <w:sz w:val="24"/>
        </w:rPr>
        <w:t xml:space="preserve"> 1 марта 2020 года Удмуртская Республика</w:t>
      </w:r>
      <w:r>
        <w:rPr>
          <w:rFonts w:ascii="Arial" w:hAnsi="Arial" w:cs="Arial"/>
          <w:color w:val="595959"/>
          <w:sz w:val="24"/>
        </w:rPr>
        <w:t xml:space="preserve"> </w:t>
      </w:r>
      <w:r w:rsidR="009E4BF4">
        <w:rPr>
          <w:rFonts w:ascii="Arial" w:hAnsi="Arial" w:cs="Arial"/>
          <w:color w:val="595959"/>
          <w:sz w:val="24"/>
        </w:rPr>
        <w:t xml:space="preserve">условно </w:t>
      </w:r>
      <w:r>
        <w:rPr>
          <w:rFonts w:ascii="Arial" w:hAnsi="Arial" w:cs="Arial"/>
          <w:color w:val="595959"/>
          <w:sz w:val="24"/>
        </w:rPr>
        <w:t>будет поделена на переписные и счётные участки, произведён расчёт потребности в переписном персонале.</w:t>
      </w:r>
      <w:r w:rsidR="00073F6A">
        <w:rPr>
          <w:rFonts w:ascii="Arial" w:hAnsi="Arial" w:cs="Arial"/>
          <w:color w:val="595959"/>
          <w:sz w:val="24"/>
        </w:rPr>
        <w:t xml:space="preserve"> </w:t>
      </w:r>
    </w:p>
    <w:p w:rsidR="00F464EF" w:rsidRPr="00F464EF" w:rsidRDefault="00513CA1" w:rsidP="00F464EF">
      <w:pPr>
        <w:spacing w:after="120" w:line="240" w:lineRule="auto"/>
        <w:ind w:firstLine="709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 xml:space="preserve"> </w:t>
      </w:r>
      <w:r w:rsidR="00F464EF" w:rsidRPr="00F464EF">
        <w:rPr>
          <w:rFonts w:ascii="Arial" w:hAnsi="Arial" w:cs="Arial"/>
          <w:color w:val="595959"/>
          <w:sz w:val="24"/>
        </w:rPr>
        <w:t>В крупномасштабном</w:t>
      </w:r>
      <w:r w:rsidR="00F464EF">
        <w:rPr>
          <w:rFonts w:ascii="Arial" w:hAnsi="Arial" w:cs="Arial"/>
          <w:color w:val="595959"/>
          <w:sz w:val="24"/>
        </w:rPr>
        <w:t xml:space="preserve"> исследовании в республике планируется задействовать</w:t>
      </w:r>
      <w:r w:rsidR="00F464EF" w:rsidRPr="00F464EF">
        <w:rPr>
          <w:rFonts w:ascii="Arial" w:hAnsi="Arial" w:cs="Arial"/>
          <w:color w:val="595959"/>
          <w:sz w:val="24"/>
        </w:rPr>
        <w:t xml:space="preserve"> больше </w:t>
      </w:r>
      <w:r w:rsidR="00F464EF" w:rsidRPr="00F3599E">
        <w:rPr>
          <w:rFonts w:ascii="Arial" w:hAnsi="Arial" w:cs="Arial"/>
          <w:b/>
          <w:color w:val="595959"/>
          <w:sz w:val="24"/>
        </w:rPr>
        <w:t>3700</w:t>
      </w:r>
      <w:r w:rsidR="00F464EF" w:rsidRPr="00F464EF">
        <w:rPr>
          <w:rFonts w:ascii="Arial" w:hAnsi="Arial" w:cs="Arial"/>
          <w:color w:val="595959"/>
          <w:sz w:val="24"/>
        </w:rPr>
        <w:t xml:space="preserve"> человек, из них </w:t>
      </w:r>
      <w:r w:rsidR="00F464EF" w:rsidRPr="00F3599E">
        <w:rPr>
          <w:rFonts w:ascii="Arial" w:hAnsi="Arial" w:cs="Arial"/>
          <w:b/>
          <w:color w:val="595959"/>
          <w:sz w:val="24"/>
        </w:rPr>
        <w:t>2731</w:t>
      </w:r>
      <w:r w:rsidR="00F464EF" w:rsidRPr="00F464EF">
        <w:rPr>
          <w:rFonts w:ascii="Arial" w:hAnsi="Arial" w:cs="Arial"/>
          <w:color w:val="595959"/>
          <w:sz w:val="24"/>
        </w:rPr>
        <w:t xml:space="preserve"> переписчик</w:t>
      </w:r>
      <w:r w:rsidR="00F464EF">
        <w:rPr>
          <w:rFonts w:ascii="Arial" w:hAnsi="Arial" w:cs="Arial"/>
          <w:color w:val="595959"/>
          <w:sz w:val="24"/>
        </w:rPr>
        <w:t>, имеющий при себе планшет с</w:t>
      </w:r>
      <w:r w:rsidR="00F3599E">
        <w:rPr>
          <w:rFonts w:ascii="Arial" w:hAnsi="Arial" w:cs="Arial"/>
          <w:color w:val="595959"/>
          <w:sz w:val="24"/>
        </w:rPr>
        <w:t xml:space="preserve"> загруженными </w:t>
      </w:r>
      <w:r w:rsidR="00F464EF">
        <w:rPr>
          <w:rFonts w:ascii="Arial" w:hAnsi="Arial" w:cs="Arial"/>
          <w:color w:val="595959"/>
          <w:sz w:val="24"/>
        </w:rPr>
        <w:t>интерактивными картами</w:t>
      </w:r>
      <w:r w:rsidR="00F3599E">
        <w:rPr>
          <w:rFonts w:ascii="Arial" w:hAnsi="Arial" w:cs="Arial"/>
          <w:color w:val="595959"/>
          <w:sz w:val="24"/>
        </w:rPr>
        <w:t>,</w:t>
      </w:r>
      <w:r w:rsidR="00F464EF" w:rsidRPr="00F464EF">
        <w:rPr>
          <w:rFonts w:ascii="Arial" w:hAnsi="Arial" w:cs="Arial"/>
          <w:color w:val="595959"/>
          <w:sz w:val="24"/>
        </w:rPr>
        <w:t xml:space="preserve"> пойдёт с опросом по домам.</w:t>
      </w:r>
    </w:p>
    <w:p w:rsidR="00962C5A" w:rsidRDefault="00962C5A" w:rsidP="00513CA1">
      <w:pPr>
        <w:spacing w:after="0"/>
        <w:jc w:val="both"/>
        <w:rPr>
          <w:rFonts w:ascii="Arial" w:hAnsi="Arial" w:cs="Arial"/>
          <w:color w:val="595959"/>
          <w:sz w:val="24"/>
        </w:rPr>
      </w:pPr>
    </w:p>
    <w:p w:rsidR="00552F99" w:rsidRDefault="00F50C3B">
      <w:r>
        <w:rPr>
          <w:noProof/>
          <w:lang w:eastAsia="ru-RU"/>
        </w:rPr>
        <w:drawing>
          <wp:inline distT="0" distB="0" distL="0" distR="0">
            <wp:extent cx="4049106" cy="1967789"/>
            <wp:effectExtent l="19050" t="0" r="8544" b="0"/>
            <wp:docPr id="2" name="Рисунок 2" descr="F:\Новая папка\20191028_1106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Новая папка\20191028_1106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6624" cy="197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260" w:rsidRPr="00552F99" w:rsidRDefault="00200BB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Фото. </w:t>
      </w:r>
      <w:bookmarkStart w:id="0" w:name="_GoBack"/>
      <w:bookmarkEnd w:id="0"/>
      <w:r w:rsidR="000E4CD4">
        <w:rPr>
          <w:rFonts w:ascii="Arial" w:hAnsi="Arial" w:cs="Arial"/>
          <w:i/>
        </w:rPr>
        <w:t>Удмуртстат. Обучающий семинар</w:t>
      </w:r>
      <w:r w:rsidR="00575A6B">
        <w:rPr>
          <w:rFonts w:ascii="Arial" w:hAnsi="Arial" w:cs="Arial"/>
          <w:i/>
        </w:rPr>
        <w:t xml:space="preserve"> по вопросам ВПН-2020</w:t>
      </w:r>
      <w:r w:rsidR="000E4CD4">
        <w:rPr>
          <w:rFonts w:ascii="Arial" w:hAnsi="Arial" w:cs="Arial"/>
          <w:i/>
        </w:rPr>
        <w:t>.</w:t>
      </w:r>
    </w:p>
    <w:p w:rsidR="00AD7A47" w:rsidRPr="00676DBA" w:rsidRDefault="00AD7A47" w:rsidP="00F50C3B">
      <w:pPr>
        <w:widowControl w:val="0"/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595959"/>
          <w:sz w:val="18"/>
          <w:szCs w:val="18"/>
        </w:rPr>
      </w:pPr>
      <w:r w:rsidRPr="00676DBA">
        <w:rPr>
          <w:rFonts w:ascii="Arial" w:hAnsi="Arial" w:cs="Arial"/>
          <w:color w:val="595959"/>
          <w:sz w:val="18"/>
          <w:szCs w:val="18"/>
        </w:rPr>
        <w:t>Территориальный орган Федеральной службы государственной статистики по Удмуртской Республике</w:t>
      </w:r>
    </w:p>
    <w:p w:rsidR="00E86E1E" w:rsidRPr="00E86E1E" w:rsidRDefault="00E86E1E">
      <w:pPr>
        <w:rPr>
          <w:rFonts w:ascii="Arial" w:hAnsi="Arial" w:cs="Arial"/>
          <w:color w:val="595959"/>
          <w:sz w:val="24"/>
        </w:rPr>
      </w:pPr>
    </w:p>
    <w:sectPr w:rsidR="00E86E1E" w:rsidRPr="00E86E1E" w:rsidSect="00962C5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7E3" w:rsidRDefault="00CE17E3" w:rsidP="00A02726">
      <w:pPr>
        <w:spacing w:after="0" w:line="240" w:lineRule="auto"/>
      </w:pPr>
      <w:r>
        <w:separator/>
      </w:r>
    </w:p>
  </w:endnote>
  <w:endnote w:type="continuationSeparator" w:id="0">
    <w:p w:rsidR="00CE17E3" w:rsidRDefault="00CE17E3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6132960"/>
      <w:docPartObj>
        <w:docPartGallery w:val="Page Numbers (Bottom of Page)"/>
        <w:docPartUnique/>
      </w:docPartObj>
    </w:sdtPr>
    <w:sdtContent>
      <w:p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EB34DF">
          <w:fldChar w:fldCharType="begin"/>
        </w:r>
        <w:r w:rsidR="00A02726">
          <w:instrText>PAGE   \* MERGEFORMAT</w:instrText>
        </w:r>
        <w:r w:rsidR="00EB34DF">
          <w:fldChar w:fldCharType="separate"/>
        </w:r>
        <w:r w:rsidR="00552F99">
          <w:rPr>
            <w:noProof/>
          </w:rPr>
          <w:t>1</w:t>
        </w:r>
        <w:r w:rsidR="00EB34DF">
          <w:fldChar w:fldCharType="end"/>
        </w:r>
      </w:p>
    </w:sdtContent>
  </w:sdt>
  <w:p w:rsidR="00A02726" w:rsidRDefault="00A027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7E3" w:rsidRDefault="00CE17E3" w:rsidP="00A02726">
      <w:pPr>
        <w:spacing w:after="0" w:line="240" w:lineRule="auto"/>
      </w:pPr>
      <w:r>
        <w:separator/>
      </w:r>
    </w:p>
  </w:footnote>
  <w:footnote w:type="continuationSeparator" w:id="0">
    <w:p w:rsidR="00CE17E3" w:rsidRDefault="00CE17E3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EB34D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726" w:rsidRDefault="00EB34DF" w:rsidP="00A02726">
    <w:pPr>
      <w:pStyle w:val="a3"/>
      <w:ind w:left="-1701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8.5pt;height:123.25pt;mso-position-horizontal:absolute;mso-position-horizontal-relative:text;mso-position-vertical:absolute;mso-position-vertical-relative:text;mso-width-relative:page;mso-height-relative:page">
          <v:imagedata r:id="rId1" o:title="шапка" cropright="27110f"/>
        </v:shape>
      </w:pict>
    </w:r>
    <w:r>
      <w:rPr>
        <w:noProof/>
        <w:lang w:eastAsia="ru-RU"/>
      </w:rPr>
      <w:pict>
        <v:shape id="WordPictureWatermark4014939" o:spid="_x0000_s2057" type="#_x0000_t75" style="position:absolute;left:0;text-align:left;margin-left:0;margin-top:0;width:1860pt;height:2631pt;z-index:-25165107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EB34D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12E94"/>
    <w:rsid w:val="00005722"/>
    <w:rsid w:val="00073F6A"/>
    <w:rsid w:val="000A51CC"/>
    <w:rsid w:val="000E4CD4"/>
    <w:rsid w:val="00105414"/>
    <w:rsid w:val="00123E15"/>
    <w:rsid w:val="001329F4"/>
    <w:rsid w:val="00160817"/>
    <w:rsid w:val="00200BBB"/>
    <w:rsid w:val="002256C1"/>
    <w:rsid w:val="002503AB"/>
    <w:rsid w:val="002A1FA2"/>
    <w:rsid w:val="002B4078"/>
    <w:rsid w:val="002B7060"/>
    <w:rsid w:val="002F118C"/>
    <w:rsid w:val="00441A1F"/>
    <w:rsid w:val="004D0EF3"/>
    <w:rsid w:val="00504B55"/>
    <w:rsid w:val="00507CCD"/>
    <w:rsid w:val="00513CA1"/>
    <w:rsid w:val="00552F99"/>
    <w:rsid w:val="00562C68"/>
    <w:rsid w:val="00575A6B"/>
    <w:rsid w:val="005B2389"/>
    <w:rsid w:val="00615C25"/>
    <w:rsid w:val="007C0DD4"/>
    <w:rsid w:val="008663A7"/>
    <w:rsid w:val="00962C5A"/>
    <w:rsid w:val="009C2C8A"/>
    <w:rsid w:val="009D41DC"/>
    <w:rsid w:val="009E4BF4"/>
    <w:rsid w:val="00A02726"/>
    <w:rsid w:val="00A12E94"/>
    <w:rsid w:val="00A30260"/>
    <w:rsid w:val="00A50940"/>
    <w:rsid w:val="00AA3F6C"/>
    <w:rsid w:val="00AD7A47"/>
    <w:rsid w:val="00AE29C0"/>
    <w:rsid w:val="00AF59AB"/>
    <w:rsid w:val="00B72025"/>
    <w:rsid w:val="00B90350"/>
    <w:rsid w:val="00B966F0"/>
    <w:rsid w:val="00C16FF4"/>
    <w:rsid w:val="00C20B45"/>
    <w:rsid w:val="00CC2CC1"/>
    <w:rsid w:val="00CE17E3"/>
    <w:rsid w:val="00D13B1D"/>
    <w:rsid w:val="00D35DDE"/>
    <w:rsid w:val="00D60AA2"/>
    <w:rsid w:val="00DD1981"/>
    <w:rsid w:val="00DF5D27"/>
    <w:rsid w:val="00E005A5"/>
    <w:rsid w:val="00E14A2F"/>
    <w:rsid w:val="00E86E1E"/>
    <w:rsid w:val="00EB34DF"/>
    <w:rsid w:val="00EE36DC"/>
    <w:rsid w:val="00F13DA8"/>
    <w:rsid w:val="00F3599E"/>
    <w:rsid w:val="00F464EF"/>
    <w:rsid w:val="00F50C3B"/>
    <w:rsid w:val="00F524E0"/>
    <w:rsid w:val="00F53096"/>
    <w:rsid w:val="00F76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F50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0C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ED901-05F5-43A4-987C-AB77772E6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Shekhovtsova Valeria</dc:creator>
  <cp:keywords/>
  <dc:description/>
  <cp:lastModifiedBy>P18_MoshkovaOV</cp:lastModifiedBy>
  <cp:revision>13</cp:revision>
  <cp:lastPrinted>2019-10-28T05:07:00Z</cp:lastPrinted>
  <dcterms:created xsi:type="dcterms:W3CDTF">2019-10-27T10:31:00Z</dcterms:created>
  <dcterms:modified xsi:type="dcterms:W3CDTF">2019-10-28T07:24:00Z</dcterms:modified>
</cp:coreProperties>
</file>